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2D9" w:rsidRPr="00720439" w:rsidRDefault="001312D9" w:rsidP="00090852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720439">
        <w:rPr>
          <w:rFonts w:ascii="Comic Sans MS" w:hAnsi="Comic Sans MS"/>
          <w:b/>
          <w:sz w:val="20"/>
          <w:szCs w:val="20"/>
        </w:rPr>
        <w:t xml:space="preserve">MİLLÎ EĞİTİM BAKANLIĞI </w:t>
      </w:r>
      <w:r>
        <w:rPr>
          <w:rFonts w:ascii="Comic Sans MS" w:hAnsi="Comic Sans MS"/>
          <w:b/>
          <w:sz w:val="20"/>
          <w:szCs w:val="20"/>
        </w:rPr>
        <w:t>OKUL ÖNCESİ EĞİTİM PROGRAMI MART</w:t>
      </w:r>
      <w:r w:rsidRPr="00720439">
        <w:rPr>
          <w:rFonts w:ascii="Comic Sans MS" w:hAnsi="Comic Sans MS"/>
          <w:b/>
          <w:sz w:val="20"/>
          <w:szCs w:val="20"/>
        </w:rPr>
        <w:t xml:space="preserve"> AYI EĞİTİM PLANI                                                                                                        </w:t>
      </w:r>
    </w:p>
    <w:p w:rsidR="001312D9" w:rsidRPr="00090852" w:rsidRDefault="001312D9" w:rsidP="0009085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Oku</w:t>
      </w:r>
      <w:r w:rsidRPr="00090852">
        <w:rPr>
          <w:rFonts w:ascii="Comic Sans MS" w:hAnsi="Comic Sans MS"/>
          <w:sz w:val="20"/>
          <w:szCs w:val="20"/>
        </w:rPr>
        <w:t>l Adı</w:t>
      </w:r>
      <w:r>
        <w:rPr>
          <w:rFonts w:ascii="Comic Sans MS" w:hAnsi="Comic Sans MS"/>
          <w:sz w:val="20"/>
          <w:szCs w:val="20"/>
        </w:rPr>
        <w:t xml:space="preserve">              </w:t>
      </w:r>
      <w:r w:rsidRPr="00090852">
        <w:rPr>
          <w:rFonts w:ascii="Comic Sans MS" w:hAnsi="Comic Sans MS"/>
          <w:sz w:val="20"/>
          <w:szCs w:val="20"/>
        </w:rPr>
        <w:t xml:space="preserve">:                                                                                                                                          </w:t>
      </w:r>
    </w:p>
    <w:p w:rsidR="001312D9" w:rsidRPr="00090852" w:rsidRDefault="001312D9" w:rsidP="00090852">
      <w:pPr>
        <w:pStyle w:val="NoSpacing"/>
        <w:rPr>
          <w:rFonts w:ascii="Comic Sans MS" w:hAnsi="Comic Sans MS"/>
          <w:sz w:val="20"/>
          <w:szCs w:val="20"/>
        </w:rPr>
      </w:pPr>
      <w:r w:rsidRPr="00090852">
        <w:rPr>
          <w:rFonts w:ascii="Comic Sans MS" w:hAnsi="Comic Sans MS"/>
          <w:sz w:val="20"/>
          <w:szCs w:val="20"/>
        </w:rPr>
        <w:t>Tarih</w:t>
      </w:r>
      <w:r>
        <w:rPr>
          <w:rFonts w:ascii="Comic Sans MS" w:hAnsi="Comic Sans MS"/>
          <w:sz w:val="20"/>
          <w:szCs w:val="20"/>
        </w:rPr>
        <w:t xml:space="preserve">                   </w:t>
      </w:r>
      <w:r w:rsidRPr="00090852">
        <w:rPr>
          <w:rFonts w:ascii="Comic Sans MS" w:hAnsi="Comic Sans MS"/>
          <w:sz w:val="20"/>
          <w:szCs w:val="20"/>
        </w:rPr>
        <w:t xml:space="preserve">: </w:t>
      </w:r>
    </w:p>
    <w:p w:rsidR="001312D9" w:rsidRPr="00090852" w:rsidRDefault="001312D9" w:rsidP="0009085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Yaş Grubu (Ay)   </w:t>
      </w:r>
      <w:r w:rsidRPr="00090852">
        <w:rPr>
          <w:rFonts w:ascii="Comic Sans MS" w:hAnsi="Comic Sans MS"/>
          <w:sz w:val="20"/>
          <w:szCs w:val="20"/>
        </w:rPr>
        <w:t xml:space="preserve"> : </w:t>
      </w:r>
      <w:r>
        <w:rPr>
          <w:rFonts w:ascii="Comic Sans MS" w:hAnsi="Comic Sans MS"/>
          <w:sz w:val="20"/>
          <w:szCs w:val="20"/>
        </w:rPr>
        <w:t xml:space="preserve">  </w:t>
      </w:r>
      <w:r w:rsidRPr="00090852">
        <w:rPr>
          <w:rFonts w:ascii="Comic Sans MS" w:hAnsi="Comic Sans MS"/>
          <w:sz w:val="20"/>
          <w:szCs w:val="20"/>
        </w:rPr>
        <w:t>48</w:t>
      </w:r>
      <w:r>
        <w:rPr>
          <w:rFonts w:ascii="Comic Sans MS" w:hAnsi="Comic Sans MS"/>
          <w:sz w:val="20"/>
          <w:szCs w:val="20"/>
        </w:rPr>
        <w:t>-60</w:t>
      </w:r>
    </w:p>
    <w:p w:rsidR="001312D9" w:rsidRPr="00090852" w:rsidRDefault="001312D9" w:rsidP="00090852">
      <w:pPr>
        <w:pStyle w:val="NoSpacing"/>
        <w:rPr>
          <w:rFonts w:ascii="Comic Sans MS" w:hAnsi="Comic Sans MS"/>
          <w:sz w:val="20"/>
          <w:szCs w:val="20"/>
        </w:rPr>
      </w:pPr>
      <w:r w:rsidRPr="00090852">
        <w:rPr>
          <w:rFonts w:ascii="Comic Sans MS" w:hAnsi="Comic Sans MS"/>
          <w:sz w:val="20"/>
          <w:szCs w:val="20"/>
        </w:rPr>
        <w:t>Öğretmen Adı</w:t>
      </w:r>
      <w:r>
        <w:rPr>
          <w:rFonts w:ascii="Comic Sans MS" w:hAnsi="Comic Sans MS"/>
          <w:sz w:val="20"/>
          <w:szCs w:val="20"/>
        </w:rPr>
        <w:t xml:space="preserve">     </w:t>
      </w:r>
      <w:r w:rsidRPr="00090852">
        <w:rPr>
          <w:rFonts w:ascii="Comic Sans MS" w:hAnsi="Comic Sans MS"/>
          <w:sz w:val="20"/>
          <w:szCs w:val="20"/>
        </w:rPr>
        <w:t xml:space="preserve">: </w:t>
      </w:r>
    </w:p>
    <w:p w:rsidR="001312D9" w:rsidRPr="00090852" w:rsidRDefault="001312D9" w:rsidP="00090852">
      <w:pPr>
        <w:pStyle w:val="NoSpacing"/>
        <w:rPr>
          <w:rFonts w:ascii="Comic Sans MS" w:hAnsi="Comic Sans MS"/>
          <w:sz w:val="20"/>
          <w:szCs w:val="20"/>
        </w:rPr>
      </w:pPr>
    </w:p>
    <w:tbl>
      <w:tblPr>
        <w:tblW w:w="15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6"/>
        <w:gridCol w:w="6877"/>
        <w:gridCol w:w="7927"/>
      </w:tblGrid>
      <w:tr w:rsidR="001312D9" w:rsidRPr="00090852">
        <w:trPr>
          <w:trHeight w:val="442"/>
          <w:jc w:val="center"/>
        </w:trPr>
        <w:tc>
          <w:tcPr>
            <w:tcW w:w="1006" w:type="dxa"/>
            <w:vAlign w:val="center"/>
          </w:tcPr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AY</w:t>
            </w:r>
          </w:p>
        </w:tc>
        <w:tc>
          <w:tcPr>
            <w:tcW w:w="14804" w:type="dxa"/>
            <w:gridSpan w:val="2"/>
            <w:vAlign w:val="center"/>
          </w:tcPr>
          <w:p w:rsidR="001312D9" w:rsidRPr="00090852" w:rsidRDefault="001312D9" w:rsidP="00090852">
            <w:pPr>
              <w:pStyle w:val="NoSpacing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sz w:val="20"/>
                <w:szCs w:val="20"/>
              </w:rPr>
              <w:t>KAZANIMLAR VE GÖSTERGELERİ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312D9" w:rsidRPr="00090852">
        <w:trPr>
          <w:trHeight w:val="7061"/>
          <w:jc w:val="center"/>
        </w:trPr>
        <w:tc>
          <w:tcPr>
            <w:tcW w:w="1006" w:type="dxa"/>
            <w:vAlign w:val="center"/>
          </w:tcPr>
          <w:p w:rsidR="001312D9" w:rsidRDefault="001312D9" w:rsidP="00090852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1312D9" w:rsidRDefault="001312D9" w:rsidP="00090852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1312D9" w:rsidRDefault="001312D9" w:rsidP="00090852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1312D9" w:rsidRDefault="001312D9" w:rsidP="00090852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1312D9" w:rsidRDefault="001312D9" w:rsidP="00090852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1312D9" w:rsidRDefault="001312D9" w:rsidP="00090852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1312D9" w:rsidRDefault="001312D9" w:rsidP="00090852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1312D9" w:rsidRDefault="001312D9" w:rsidP="00090852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1312D9" w:rsidRDefault="001312D9" w:rsidP="00090852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1312D9" w:rsidRDefault="001312D9" w:rsidP="00090852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1312D9" w:rsidRDefault="001312D9" w:rsidP="00090852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M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A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R</w:t>
            </w:r>
          </w:p>
          <w:p w:rsidR="001312D9" w:rsidRDefault="001312D9" w:rsidP="00090852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T</w:t>
            </w:r>
          </w:p>
          <w:p w:rsidR="001312D9" w:rsidRDefault="001312D9" w:rsidP="00090852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1312D9" w:rsidRDefault="001312D9" w:rsidP="00090852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1312D9" w:rsidRDefault="001312D9" w:rsidP="00090852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1312D9" w:rsidRDefault="001312D9" w:rsidP="00090852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1312D9" w:rsidRDefault="001312D9" w:rsidP="00090852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1312D9" w:rsidRDefault="001312D9" w:rsidP="00090852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1312D9" w:rsidRDefault="001312D9" w:rsidP="00090852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1312D9" w:rsidRDefault="001312D9" w:rsidP="00090852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1312D9" w:rsidRDefault="001312D9" w:rsidP="00090852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1312D9" w:rsidRDefault="001312D9" w:rsidP="00090852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1312D9" w:rsidRDefault="001312D9" w:rsidP="00090852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1312D9" w:rsidRDefault="001312D9" w:rsidP="00090852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1312D9" w:rsidRDefault="001312D9" w:rsidP="00090852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1312D9" w:rsidRDefault="001312D9" w:rsidP="00090852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1312D9" w:rsidRDefault="001312D9" w:rsidP="00090852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1312D9" w:rsidRDefault="001312D9" w:rsidP="00090852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1312D9" w:rsidRDefault="001312D9" w:rsidP="00090852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1312D9" w:rsidRDefault="001312D9" w:rsidP="00090852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1312D9" w:rsidRDefault="001312D9" w:rsidP="00090852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1312D9" w:rsidRDefault="001312D9" w:rsidP="00090852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1312D9" w:rsidRDefault="001312D9" w:rsidP="00090852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1312D9" w:rsidRDefault="001312D9" w:rsidP="00090852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1312D9" w:rsidRDefault="001312D9" w:rsidP="00090852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1312D9" w:rsidRDefault="001312D9" w:rsidP="00090852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1312D9" w:rsidRDefault="001312D9" w:rsidP="00090852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1312D9" w:rsidRDefault="001312D9" w:rsidP="00090852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>M</w:t>
            </w:r>
          </w:p>
          <w:p w:rsidR="001312D9" w:rsidRDefault="001312D9" w:rsidP="00090852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>A</w:t>
            </w:r>
          </w:p>
          <w:p w:rsidR="001312D9" w:rsidRDefault="001312D9" w:rsidP="00090852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>R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>T</w:t>
            </w:r>
          </w:p>
        </w:tc>
        <w:tc>
          <w:tcPr>
            <w:tcW w:w="6877" w:type="dxa"/>
          </w:tcPr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PSİKOMOTOR GELİŞİM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sz w:val="20"/>
                <w:szCs w:val="20"/>
              </w:rPr>
              <w:t xml:space="preserve">Kazanım 1. Yer değiştirme hareketleri yapar. 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090852">
              <w:rPr>
                <w:rFonts w:ascii="Comic Sans MS" w:hAnsi="Comic Sans MS"/>
                <w:sz w:val="20"/>
                <w:szCs w:val="20"/>
              </w:rPr>
              <w:t xml:space="preserve">Göstergeleri: Isınma ve soğuma hareketlerini bir rehber eşliğinde yapar. Yönergeler doğrultusunda yürür. Yönergeler doğrultusunda koşar. 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sz w:val="20"/>
                <w:szCs w:val="20"/>
              </w:rPr>
              <w:t xml:space="preserve">Kazanım 2. Denge hareketleri yapar. 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090852">
              <w:rPr>
                <w:rFonts w:ascii="Comic Sans MS" w:hAnsi="Comic Sans MS"/>
                <w:sz w:val="20"/>
                <w:szCs w:val="20"/>
              </w:rPr>
              <w:t>Göstergeleri: Ağırlığını bir noktadan diğerine aktarır. Atlama, konma, başlama, durma ile ilgili denge hareketlerini yapar. Tek ayak üzerinde durur.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sz w:val="20"/>
                <w:szCs w:val="20"/>
              </w:rPr>
              <w:t xml:space="preserve">Kazanım 3. Nesne kontrolü gerektiren hareketleri yapar. 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090852">
              <w:rPr>
                <w:rFonts w:ascii="Comic Sans MS" w:hAnsi="Comic Sans MS"/>
                <w:sz w:val="20"/>
                <w:szCs w:val="20"/>
              </w:rPr>
              <w:t xml:space="preserve">Göstergeleri: Bireysel ve eşli olarak nesneleri kontrol eder. 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sz w:val="20"/>
                <w:szCs w:val="20"/>
              </w:rPr>
              <w:t>Kazanım 4. Küçük kas kullanımı gerektiren hareketleri yapar.</w:t>
            </w:r>
            <w:r w:rsidRPr="00090852">
              <w:rPr>
                <w:rFonts w:ascii="Comic Sans MS" w:hAnsi="Comic Sans MS"/>
                <w:sz w:val="20"/>
                <w:szCs w:val="20"/>
              </w:rPr>
              <w:t xml:space="preserve"> Göstergeleri: Nesneleri toplar. Nesneleri kaptan kaba boşaltır. Nesneleri üst üste / yan yana / iç içe dizer. Nesneleri </w:t>
            </w:r>
            <w:r w:rsidRPr="00090852">
              <w:rPr>
                <w:rFonts w:ascii="Comic Sans MS" w:hAnsi="Comic Sans MS"/>
                <w:spacing w:val="-3"/>
                <w:sz w:val="20"/>
                <w:szCs w:val="20"/>
              </w:rPr>
              <w:t xml:space="preserve">takar, çıkarır, </w:t>
            </w:r>
            <w:r w:rsidRPr="00090852">
              <w:rPr>
                <w:rFonts w:ascii="Comic Sans MS" w:hAnsi="Comic Sans MS"/>
                <w:spacing w:val="-2"/>
                <w:sz w:val="20"/>
                <w:szCs w:val="20"/>
              </w:rPr>
              <w:t xml:space="preserve">ipe vb. dizer. </w:t>
            </w:r>
            <w:r w:rsidRPr="00090852">
              <w:rPr>
                <w:rFonts w:ascii="Comic Sans MS" w:hAnsi="Comic Sans MS"/>
                <w:sz w:val="20"/>
                <w:szCs w:val="20"/>
              </w:rPr>
              <w:t xml:space="preserve">Nesneleri </w:t>
            </w:r>
            <w:r w:rsidRPr="00090852">
              <w:rPr>
                <w:rFonts w:ascii="Comic Sans MS" w:hAnsi="Comic Sans MS"/>
                <w:spacing w:val="-2"/>
                <w:sz w:val="20"/>
                <w:szCs w:val="20"/>
              </w:rPr>
              <w:t xml:space="preserve">değişik malzemelerle bağlar.  </w:t>
            </w:r>
            <w:r w:rsidRPr="00090852">
              <w:rPr>
                <w:rFonts w:ascii="Comic Sans MS" w:hAnsi="Comic Sans MS"/>
                <w:sz w:val="20"/>
                <w:szCs w:val="20"/>
              </w:rPr>
              <w:t xml:space="preserve">Nesneleri yeni şekiller oluşturacak biçimde bir araya getirir. Değişik malzemeler kullanarak resim yapar. </w:t>
            </w:r>
            <w:r w:rsidRPr="00090852">
              <w:rPr>
                <w:rFonts w:ascii="Comic Sans MS" w:hAnsi="Comic Sans MS"/>
                <w:spacing w:val="4"/>
                <w:sz w:val="20"/>
                <w:szCs w:val="20"/>
              </w:rPr>
              <w:t xml:space="preserve">Nesneleri kopartır/yırtar, </w:t>
            </w:r>
            <w:r w:rsidRPr="00090852">
              <w:rPr>
                <w:rFonts w:ascii="Comic Sans MS" w:hAnsi="Comic Sans MS"/>
                <w:spacing w:val="-3"/>
                <w:sz w:val="20"/>
                <w:szCs w:val="20"/>
              </w:rPr>
              <w:t xml:space="preserve">sıkar, </w:t>
            </w:r>
            <w:r w:rsidRPr="00090852">
              <w:rPr>
                <w:rFonts w:ascii="Comic Sans MS" w:hAnsi="Comic Sans MS"/>
                <w:spacing w:val="-2"/>
                <w:sz w:val="20"/>
                <w:szCs w:val="20"/>
              </w:rPr>
              <w:t xml:space="preserve"> çeker/gerer, açar/kapar. Malzemelere elleriyle şekil verir</w:t>
            </w:r>
            <w:r w:rsidRPr="00090852">
              <w:rPr>
                <w:rFonts w:ascii="Comic Sans MS" w:hAnsi="Comic Sans MS"/>
                <w:sz w:val="20"/>
                <w:szCs w:val="20"/>
              </w:rPr>
              <w:t xml:space="preserve">. </w:t>
            </w:r>
            <w:r w:rsidRPr="00090852">
              <w:rPr>
                <w:rFonts w:ascii="Comic Sans MS" w:hAnsi="Comic Sans MS"/>
                <w:spacing w:val="-2"/>
                <w:sz w:val="20"/>
                <w:szCs w:val="20"/>
              </w:rPr>
              <w:t>Malzemelere</w:t>
            </w:r>
            <w:r w:rsidRPr="00090852">
              <w:rPr>
                <w:rFonts w:ascii="Comic Sans MS" w:hAnsi="Comic Sans MS"/>
                <w:sz w:val="20"/>
                <w:szCs w:val="20"/>
              </w:rPr>
              <w:t xml:space="preserve"> araç kullanarak </w:t>
            </w:r>
            <w:r w:rsidRPr="00090852">
              <w:rPr>
                <w:rFonts w:ascii="Comic Sans MS" w:hAnsi="Comic Sans MS"/>
                <w:spacing w:val="-2"/>
                <w:sz w:val="20"/>
                <w:szCs w:val="20"/>
              </w:rPr>
              <w:t>şekil verir</w:t>
            </w:r>
            <w:r w:rsidRPr="00090852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1312D9" w:rsidRDefault="001312D9" w:rsidP="0009085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sz w:val="20"/>
                <w:szCs w:val="20"/>
              </w:rPr>
              <w:t>Kazanım 5. Müzik ve ritim eşliğinde hareket eder</w:t>
            </w:r>
            <w:r w:rsidRPr="00090852">
              <w:rPr>
                <w:rFonts w:ascii="Comic Sans MS" w:hAnsi="Comic Sans MS"/>
                <w:sz w:val="20"/>
                <w:szCs w:val="20"/>
              </w:rPr>
              <w:t xml:space="preserve">. 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sz w:val="20"/>
                <w:szCs w:val="20"/>
              </w:rPr>
              <w:t>Göstergeleri: Bedenini, nesneleri ve vurmalı çalgıları kullanarak ritim çalışması yapar. Basit dans adımlarını yapar.</w:t>
            </w:r>
            <w:r w:rsidRPr="00090852">
              <w:rPr>
                <w:rFonts w:ascii="Comic Sans MS" w:eastAsia="HelveticaT" w:hAnsi="Comic Sans MS"/>
                <w:sz w:val="20"/>
                <w:szCs w:val="20"/>
              </w:rPr>
              <w:t xml:space="preserve"> Müzik ve ritim eşliğinde</w:t>
            </w:r>
            <w:r w:rsidRPr="00090852">
              <w:rPr>
                <w:rFonts w:ascii="Comic Sans MS" w:hAnsi="Comic Sans MS"/>
                <w:sz w:val="20"/>
                <w:szCs w:val="20"/>
              </w:rPr>
              <w:t xml:space="preserve"> dans eder.</w:t>
            </w:r>
            <w:r w:rsidRPr="00090852">
              <w:rPr>
                <w:rFonts w:ascii="Comic Sans MS" w:eastAsia="HelveticaT" w:hAnsi="Comic Sans MS"/>
                <w:sz w:val="20"/>
                <w:szCs w:val="20"/>
              </w:rPr>
              <w:t xml:space="preserve"> Müzik ve ritim eşliğinde çeşitli</w:t>
            </w:r>
            <w:r>
              <w:rPr>
                <w:rFonts w:ascii="Comic Sans MS" w:eastAsia="HelveticaT" w:hAnsi="Comic Sans MS"/>
                <w:sz w:val="20"/>
                <w:szCs w:val="20"/>
              </w:rPr>
              <w:t xml:space="preserve"> hareketleri ardı ardına yapar.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SOSYAL VE DUYGUSAL GELİŞİM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b/>
                <w:spacing w:val="-14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sz w:val="20"/>
                <w:szCs w:val="20"/>
              </w:rPr>
              <w:t>Kazanım 3. Kendini</w:t>
            </w:r>
            <w:r w:rsidRPr="00090852">
              <w:rPr>
                <w:rFonts w:ascii="Comic Sans MS" w:hAnsi="Comic Sans MS"/>
                <w:b/>
                <w:spacing w:val="-14"/>
                <w:sz w:val="20"/>
                <w:szCs w:val="20"/>
              </w:rPr>
              <w:t xml:space="preserve"> yaratıcı yollarla ifade eder. 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spacing w:val="-14"/>
                <w:sz w:val="20"/>
                <w:szCs w:val="20"/>
              </w:rPr>
            </w:pPr>
            <w:r w:rsidRPr="00090852">
              <w:rPr>
                <w:rFonts w:ascii="Comic Sans MS" w:hAnsi="Comic Sans MS"/>
                <w:sz w:val="20"/>
                <w:szCs w:val="20"/>
              </w:rPr>
              <w:t>Göstergeleri:</w:t>
            </w:r>
            <w:r w:rsidRPr="00090852">
              <w:rPr>
                <w:rFonts w:ascii="Comic Sans MS" w:hAnsi="Comic Sans MS"/>
                <w:spacing w:val="-14"/>
                <w:sz w:val="20"/>
                <w:szCs w:val="20"/>
              </w:rPr>
              <w:t xml:space="preserve"> Duygu, düşünce ve hayallerini özgün yollarla ifade eder. </w:t>
            </w:r>
            <w:r w:rsidRPr="00090852">
              <w:rPr>
                <w:rFonts w:ascii="Comic Sans MS" w:hAnsi="Comic Sans MS"/>
                <w:sz w:val="20"/>
                <w:szCs w:val="20"/>
              </w:rPr>
              <w:t xml:space="preserve"> Nesneleri alışılmışın dışında kullanır. Özgün özellikler taşıyan ürünler oluşturur</w:t>
            </w:r>
            <w:r>
              <w:rPr>
                <w:rFonts w:ascii="Comic Sans MS" w:hAnsi="Comic Sans MS"/>
                <w:spacing w:val="-14"/>
                <w:sz w:val="20"/>
                <w:szCs w:val="20"/>
              </w:rPr>
              <w:t>.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b/>
                <w:spacing w:val="-1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sz w:val="20"/>
                <w:szCs w:val="20"/>
              </w:rPr>
              <w:t xml:space="preserve">Kazanım 4. </w:t>
            </w:r>
            <w:r w:rsidRPr="00090852">
              <w:rPr>
                <w:rFonts w:ascii="Comic Sans MS" w:hAnsi="Comic Sans MS"/>
                <w:b/>
                <w:spacing w:val="-1"/>
                <w:sz w:val="20"/>
                <w:szCs w:val="20"/>
              </w:rPr>
              <w:t xml:space="preserve">Bir olay ya da durumla ilgili olarak başkalarının duygularını açıklar. 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spacing w:val="-1"/>
                <w:sz w:val="20"/>
                <w:szCs w:val="20"/>
              </w:rPr>
            </w:pPr>
            <w:r w:rsidRPr="00090852">
              <w:rPr>
                <w:rFonts w:ascii="Comic Sans MS" w:hAnsi="Comic Sans MS"/>
                <w:sz w:val="20"/>
                <w:szCs w:val="20"/>
              </w:rPr>
              <w:t xml:space="preserve">Göstergeleri: </w:t>
            </w:r>
            <w:r w:rsidRPr="00090852">
              <w:rPr>
                <w:rFonts w:ascii="Comic Sans MS" w:hAnsi="Comic Sans MS"/>
                <w:spacing w:val="-1"/>
                <w:sz w:val="20"/>
                <w:szCs w:val="20"/>
              </w:rPr>
              <w:t>Başkalarının duygularını söyler. Başkalarının duygularının nedenlerini söyler. Başkalarının d</w:t>
            </w:r>
            <w:r>
              <w:rPr>
                <w:rFonts w:ascii="Comic Sans MS" w:hAnsi="Comic Sans MS"/>
                <w:spacing w:val="-1"/>
                <w:sz w:val="20"/>
                <w:szCs w:val="20"/>
              </w:rPr>
              <w:t>uygularının sonuçlarını söyler.</w:t>
            </w:r>
          </w:p>
          <w:p w:rsidR="001312D9" w:rsidRDefault="001312D9" w:rsidP="0009085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sz w:val="20"/>
                <w:szCs w:val="20"/>
              </w:rPr>
              <w:t xml:space="preserve">Kazanım </w:t>
            </w:r>
            <w:r w:rsidRPr="00090852">
              <w:rPr>
                <w:rFonts w:ascii="Comic Sans MS" w:hAnsi="Comic Sans MS"/>
                <w:b/>
                <w:spacing w:val="-14"/>
                <w:sz w:val="20"/>
                <w:szCs w:val="20"/>
              </w:rPr>
              <w:t>5. Bir olay ya da durumla ilgili olumsuz duygularını uygun yollarla gösterir.</w:t>
            </w:r>
            <w:r w:rsidRPr="00090852">
              <w:rPr>
                <w:rFonts w:ascii="Comic Sans MS" w:hAnsi="Comic Sans MS"/>
                <w:spacing w:val="-14"/>
                <w:sz w:val="20"/>
                <w:szCs w:val="20"/>
              </w:rPr>
              <w:t xml:space="preserve"> 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spacing w:val="-14"/>
                <w:sz w:val="20"/>
                <w:szCs w:val="20"/>
              </w:rPr>
            </w:pPr>
            <w:r w:rsidRPr="00090852">
              <w:rPr>
                <w:rFonts w:ascii="Comic Sans MS" w:hAnsi="Comic Sans MS"/>
                <w:sz w:val="20"/>
                <w:szCs w:val="20"/>
              </w:rPr>
              <w:t xml:space="preserve">Göstergeleri: </w:t>
            </w:r>
            <w:r w:rsidRPr="00090852">
              <w:rPr>
                <w:rFonts w:ascii="Comic Sans MS" w:hAnsi="Comic Sans MS"/>
                <w:spacing w:val="-14"/>
                <w:sz w:val="20"/>
                <w:szCs w:val="20"/>
              </w:rPr>
              <w:t>Olumsuz duygularını olumlu sözel ifadeler kullanarak açıklar.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b/>
                <w:spacing w:val="-2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sz w:val="20"/>
                <w:szCs w:val="20"/>
              </w:rPr>
              <w:t xml:space="preserve">Kazanım </w:t>
            </w:r>
            <w:r w:rsidRPr="00090852">
              <w:rPr>
                <w:rFonts w:ascii="Comic Sans MS" w:hAnsi="Comic Sans MS"/>
                <w:b/>
                <w:spacing w:val="-2"/>
                <w:sz w:val="20"/>
                <w:szCs w:val="20"/>
              </w:rPr>
              <w:t>6. Kendisinin ve başkalarının haklarını korur.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spacing w:val="-2"/>
                <w:sz w:val="20"/>
                <w:szCs w:val="20"/>
              </w:rPr>
            </w:pPr>
            <w:r w:rsidRPr="00090852">
              <w:rPr>
                <w:rFonts w:ascii="Comic Sans MS" w:hAnsi="Comic Sans MS"/>
                <w:sz w:val="20"/>
                <w:szCs w:val="20"/>
              </w:rPr>
              <w:t xml:space="preserve">Göstergeleri: </w:t>
            </w:r>
            <w:r w:rsidRPr="00090852">
              <w:rPr>
                <w:rFonts w:ascii="Comic Sans MS" w:hAnsi="Comic Sans MS"/>
                <w:spacing w:val="-2"/>
                <w:sz w:val="20"/>
                <w:szCs w:val="20"/>
              </w:rPr>
              <w:t>Haklarını söyler. Başkalarının hakları olduğunu söyler.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sz w:val="20"/>
                <w:szCs w:val="20"/>
              </w:rPr>
              <w:t>Kazanım 7. Bir işi ya da görevi başarmak için kendini güdüler</w:t>
            </w:r>
            <w:r w:rsidRPr="00090852">
              <w:rPr>
                <w:rFonts w:ascii="Comic Sans MS" w:hAnsi="Comic Sans MS"/>
                <w:sz w:val="20"/>
                <w:szCs w:val="20"/>
              </w:rPr>
              <w:t>. Göstergeleri: Yetişkin yönlendirmesi olmadan bir işe başlar. Başladığı işi zamanın</w:t>
            </w:r>
            <w:r>
              <w:rPr>
                <w:rFonts w:ascii="Comic Sans MS" w:hAnsi="Comic Sans MS"/>
                <w:sz w:val="20"/>
                <w:szCs w:val="20"/>
              </w:rPr>
              <w:t>da bitirmek için çaba gösterir.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sz w:val="20"/>
                <w:szCs w:val="20"/>
              </w:rPr>
              <w:t xml:space="preserve">Kazanım 10. Sorumluluklarını yerine getirir. 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G</w:t>
            </w:r>
            <w:r w:rsidRPr="00090852">
              <w:rPr>
                <w:rFonts w:ascii="Comic Sans MS" w:hAnsi="Comic Sans MS"/>
                <w:sz w:val="20"/>
                <w:szCs w:val="20"/>
              </w:rPr>
              <w:t>östergeleri: Sorumluluk almaya istekli olduğunu gösterir. Üstlendiği sorumluluğu yerine getirir.</w:t>
            </w:r>
          </w:p>
          <w:p w:rsidR="001312D9" w:rsidRDefault="001312D9" w:rsidP="0009085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sz w:val="20"/>
                <w:szCs w:val="20"/>
              </w:rPr>
              <w:t>Kazanım 17. Başkalarıyla sorunlarını çözer</w:t>
            </w:r>
            <w:r w:rsidRPr="00090852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090852">
              <w:rPr>
                <w:rFonts w:ascii="Comic Sans MS" w:hAnsi="Comic Sans MS"/>
                <w:sz w:val="20"/>
                <w:szCs w:val="20"/>
              </w:rPr>
              <w:t>Göstergeleri: Başkaları ile sorunlarını onlarla konuşarak çözer. Arkadaşlarıyla sorunlarını çözemediği zamanlarda yetişkinlerden yardım ister. Gerekli</w:t>
            </w:r>
            <w:r>
              <w:rPr>
                <w:rFonts w:ascii="Comic Sans MS" w:hAnsi="Comic Sans MS"/>
                <w:sz w:val="20"/>
                <w:szCs w:val="20"/>
              </w:rPr>
              <w:t xml:space="preserve"> zamanlarda uzlaşmacı davranır.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sz w:val="20"/>
                <w:szCs w:val="20"/>
              </w:rPr>
              <w:t>ÖZBAKIM BECERİLERİ</w:t>
            </w:r>
          </w:p>
          <w:p w:rsidR="001312D9" w:rsidRDefault="001312D9" w:rsidP="0009085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sz w:val="20"/>
                <w:szCs w:val="20"/>
              </w:rPr>
              <w:t>Kazanım 1. Bedeniyle ilgili temizlik kurallarını uygular</w:t>
            </w:r>
            <w:r w:rsidRPr="00090852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090852">
              <w:rPr>
                <w:rFonts w:ascii="Comic Sans MS" w:hAnsi="Comic Sans MS"/>
                <w:sz w:val="20"/>
                <w:szCs w:val="20"/>
              </w:rPr>
              <w:t>Göstergeleri: Saçını tarar, dişini fırçalar, elini, yüzünü yıkar, tuvalet gere</w:t>
            </w:r>
            <w:r>
              <w:rPr>
                <w:rFonts w:ascii="Comic Sans MS" w:hAnsi="Comic Sans MS"/>
                <w:sz w:val="20"/>
                <w:szCs w:val="20"/>
              </w:rPr>
              <w:t>ksinimine yönelik işleri yapar.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sz w:val="20"/>
                <w:szCs w:val="20"/>
              </w:rPr>
              <w:t>Kazanım 3. Yaşam alanlarında gerekli düzenlemeler yapar.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090852">
              <w:rPr>
                <w:rFonts w:ascii="Comic Sans MS" w:hAnsi="Comic Sans MS"/>
                <w:sz w:val="20"/>
                <w:szCs w:val="20"/>
              </w:rPr>
              <w:t>Göstergeleri: Ev ve okuldaki eşyaları temiz ve özenle kullanır, topl</w:t>
            </w:r>
            <w:r>
              <w:rPr>
                <w:rFonts w:ascii="Comic Sans MS" w:hAnsi="Comic Sans MS"/>
                <w:sz w:val="20"/>
                <w:szCs w:val="20"/>
              </w:rPr>
              <w:t>ar, katlar, asar, yerleştirir.</w:t>
            </w:r>
          </w:p>
          <w:p w:rsidR="001312D9" w:rsidRDefault="001312D9" w:rsidP="0009085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sz w:val="20"/>
                <w:szCs w:val="20"/>
              </w:rPr>
              <w:t>Kazanım 4. Yeterli ve dengeli beslenir.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090852">
              <w:rPr>
                <w:rFonts w:ascii="Comic Sans MS" w:hAnsi="Comic Sans MS"/>
                <w:sz w:val="20"/>
                <w:szCs w:val="20"/>
              </w:rPr>
              <w:t>Göstergeleri: Yiyecek ve içecekleri yeterli miktarda yer/içer. Öğün zamanlarında yemek yemeye çaba gösterir.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sz w:val="20"/>
                <w:szCs w:val="20"/>
              </w:rPr>
              <w:t>Kazanım 5. Dinlenmenin önemini açıklar.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090852">
              <w:rPr>
                <w:rFonts w:ascii="Comic Sans MS" w:hAnsi="Comic Sans MS"/>
                <w:sz w:val="20"/>
                <w:szCs w:val="20"/>
              </w:rPr>
              <w:t>Göstergeleri: Kendisi için dinlendirici olan etkinliklerin neler olduğunu söyler. Dinlendirici etkinliklere katılır.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1312D9" w:rsidRDefault="001312D9" w:rsidP="00090852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</w:p>
          <w:p w:rsidR="001312D9" w:rsidRDefault="001312D9" w:rsidP="00090852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1312D9" w:rsidRDefault="001312D9" w:rsidP="00090852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7927" w:type="dxa"/>
          </w:tcPr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DİL GELİŞİM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b/>
                <w:bCs/>
                <w:color w:val="000000"/>
                <w:spacing w:val="-1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sz w:val="20"/>
                <w:szCs w:val="20"/>
              </w:rPr>
              <w:t xml:space="preserve">Kazanım </w:t>
            </w:r>
            <w:r w:rsidRPr="00090852">
              <w:rPr>
                <w:rFonts w:ascii="Comic Sans MS" w:hAnsi="Comic Sans MS"/>
                <w:b/>
                <w:bCs/>
                <w:color w:val="000000"/>
                <w:spacing w:val="-1"/>
                <w:sz w:val="20"/>
                <w:szCs w:val="20"/>
              </w:rPr>
              <w:t xml:space="preserve">5. Dili iletişim amacıyla kullanır. 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iCs/>
                <w:color w:val="000000"/>
                <w:spacing w:val="-1"/>
                <w:sz w:val="20"/>
                <w:szCs w:val="20"/>
              </w:rPr>
            </w:pPr>
            <w:r w:rsidRPr="00090852">
              <w:rPr>
                <w:rFonts w:ascii="Comic Sans MS" w:hAnsi="Comic Sans MS"/>
                <w:sz w:val="20"/>
                <w:szCs w:val="20"/>
              </w:rPr>
              <w:t xml:space="preserve">Göstergeleri: </w:t>
            </w:r>
            <w:r w:rsidRPr="00090852">
              <w:rPr>
                <w:rFonts w:ascii="Comic Sans MS" w:hAnsi="Comic Sans MS"/>
                <w:iCs/>
                <w:color w:val="000000"/>
                <w:spacing w:val="-1"/>
                <w:sz w:val="20"/>
                <w:szCs w:val="20"/>
              </w:rPr>
              <w:t>Konuşma sırasında göz teması kurar. Jest ve mimikleri anlar. Konuşurken jest ve mimiklerini kullanır.  Konuşmayı başlatır. Konuşmayı sürdürür. Konuşmayı sonlandırır.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b/>
                <w:color w:val="000000"/>
                <w:spacing w:val="-3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sz w:val="20"/>
                <w:szCs w:val="20"/>
              </w:rPr>
              <w:t xml:space="preserve">Kazanım </w:t>
            </w:r>
            <w:r w:rsidRPr="00090852">
              <w:rPr>
                <w:rFonts w:ascii="Comic Sans MS" w:hAnsi="Comic Sans MS"/>
                <w:b/>
                <w:color w:val="000000"/>
                <w:spacing w:val="-3"/>
                <w:sz w:val="20"/>
                <w:szCs w:val="20"/>
              </w:rPr>
              <w:t xml:space="preserve">6. Sözcük dağarcığını geliştirir. 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bCs/>
                <w:iCs/>
                <w:sz w:val="20"/>
                <w:szCs w:val="20"/>
              </w:rPr>
            </w:pPr>
            <w:r w:rsidRPr="00090852">
              <w:rPr>
                <w:rFonts w:ascii="Comic Sans MS" w:hAnsi="Comic Sans MS"/>
                <w:sz w:val="20"/>
                <w:szCs w:val="20"/>
              </w:rPr>
              <w:t>Göstergeleri:</w:t>
            </w:r>
            <w:r w:rsidRPr="00090852">
              <w:rPr>
                <w:rFonts w:ascii="Comic Sans MS" w:hAnsi="Comic Sans MS"/>
                <w:bCs/>
                <w:iCs/>
                <w:color w:val="000000"/>
                <w:spacing w:val="-3"/>
                <w:sz w:val="20"/>
                <w:szCs w:val="20"/>
              </w:rPr>
              <w:t xml:space="preserve"> Dinlediklerinde yeni olan sözcükleri fark eder ve sözcüklerin anlamlarını sorar.</w:t>
            </w:r>
            <w:r w:rsidRPr="00090852">
              <w:rPr>
                <w:rFonts w:ascii="Comic Sans MS" w:hAnsi="Comic Sans MS"/>
                <w:bCs/>
                <w:iCs/>
                <w:sz w:val="20"/>
                <w:szCs w:val="20"/>
              </w:rPr>
              <w:t xml:space="preserve"> Sözcükleri hatırlar ve sözcüklerin anlamını söyler.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sz w:val="20"/>
                <w:szCs w:val="20"/>
              </w:rPr>
              <w:t xml:space="preserve">Kazanım 7. </w:t>
            </w:r>
            <w:r w:rsidRPr="00090852">
              <w:rPr>
                <w:rFonts w:ascii="Comic Sans MS" w:hAnsi="Comic Sans MS"/>
                <w:b/>
                <w:bCs/>
                <w:color w:val="000000"/>
                <w:spacing w:val="-1"/>
                <w:sz w:val="20"/>
                <w:szCs w:val="20"/>
              </w:rPr>
              <w:t>Dinlediklerinin/izlediklerinin</w:t>
            </w:r>
            <w:r w:rsidRPr="00090852">
              <w:rPr>
                <w:rFonts w:ascii="Comic Sans MS" w:hAnsi="Comic Sans MS"/>
                <w:b/>
                <w:sz w:val="20"/>
                <w:szCs w:val="20"/>
              </w:rPr>
              <w:t xml:space="preserve"> anlamını kavrar. 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bCs/>
                <w:iCs/>
                <w:sz w:val="20"/>
                <w:szCs w:val="20"/>
              </w:rPr>
            </w:pPr>
            <w:r w:rsidRPr="00090852">
              <w:rPr>
                <w:rFonts w:ascii="Comic Sans MS" w:hAnsi="Comic Sans MS"/>
                <w:sz w:val="20"/>
                <w:szCs w:val="20"/>
              </w:rPr>
              <w:t>Göstergeleri:</w:t>
            </w:r>
            <w:r w:rsidRPr="00090852">
              <w:rPr>
                <w:rFonts w:ascii="Comic Sans MS" w:hAnsi="Comic Sans MS"/>
                <w:bCs/>
                <w:iCs/>
                <w:sz w:val="20"/>
                <w:szCs w:val="20"/>
              </w:rPr>
              <w:t xml:space="preserve"> Sözel yönergeleri yerine getirir. Dinlediklerini/izlediklerini açıklar.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b/>
                <w:bCs/>
                <w:color w:val="000000"/>
                <w:spacing w:val="-1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sz w:val="20"/>
                <w:szCs w:val="20"/>
              </w:rPr>
              <w:t xml:space="preserve">Kazanım </w:t>
            </w:r>
            <w:r w:rsidRPr="00090852">
              <w:rPr>
                <w:rFonts w:ascii="Comic Sans MS" w:hAnsi="Comic Sans MS"/>
                <w:b/>
                <w:bCs/>
                <w:color w:val="000000"/>
                <w:spacing w:val="-1"/>
                <w:sz w:val="20"/>
                <w:szCs w:val="20"/>
              </w:rPr>
              <w:t xml:space="preserve">8. Dinlediklerini/izlediklerini çeşitli yollarla ifade eder. 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iCs/>
                <w:color w:val="000000"/>
                <w:spacing w:val="-1"/>
                <w:sz w:val="20"/>
                <w:szCs w:val="20"/>
              </w:rPr>
            </w:pPr>
            <w:r w:rsidRPr="00090852">
              <w:rPr>
                <w:rFonts w:ascii="Comic Sans MS" w:hAnsi="Comic Sans MS"/>
                <w:sz w:val="20"/>
                <w:szCs w:val="20"/>
              </w:rPr>
              <w:t>Göstergeleri:</w:t>
            </w:r>
            <w:r w:rsidRPr="00090852">
              <w:rPr>
                <w:rFonts w:ascii="Comic Sans MS" w:hAnsi="Comic Sans MS"/>
                <w:iCs/>
                <w:color w:val="000000"/>
                <w:spacing w:val="-1"/>
                <w:sz w:val="20"/>
                <w:szCs w:val="20"/>
              </w:rPr>
              <w:t xml:space="preserve"> Dinledikleri/izledikleri ile ilgili sorular sorar. Dinledikleri/izledikleri ile ilgili sorulara cevap verir. Dinlediklerini/izlediklerini başkalarına anlatır. Dinlediklerini/izlediklerini resim, müzik, drama, şiir, öykü </w:t>
            </w:r>
            <w:r>
              <w:rPr>
                <w:rFonts w:ascii="Comic Sans MS" w:hAnsi="Comic Sans MS"/>
                <w:iCs/>
                <w:color w:val="000000"/>
                <w:spacing w:val="-1"/>
                <w:sz w:val="20"/>
                <w:szCs w:val="20"/>
              </w:rPr>
              <w:t>gibi çeşitli yollarla sergiler.</w:t>
            </w:r>
          </w:p>
          <w:p w:rsidR="001312D9" w:rsidRDefault="001312D9" w:rsidP="00090852">
            <w:pPr>
              <w:pStyle w:val="NoSpacing"/>
              <w:rPr>
                <w:rFonts w:ascii="Comic Sans MS" w:hAnsi="Comic Sans MS"/>
                <w:color w:val="000000"/>
                <w:spacing w:val="-3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sz w:val="20"/>
                <w:szCs w:val="20"/>
              </w:rPr>
              <w:t xml:space="preserve">Kazanım </w:t>
            </w:r>
            <w:r w:rsidRPr="00090852">
              <w:rPr>
                <w:rFonts w:ascii="Comic Sans MS" w:hAnsi="Comic Sans MS"/>
                <w:b/>
                <w:color w:val="000000"/>
                <w:spacing w:val="-3"/>
                <w:sz w:val="20"/>
                <w:szCs w:val="20"/>
              </w:rPr>
              <w:t>9. Sesbilgisi farkındalığı gösterir</w:t>
            </w:r>
            <w:r w:rsidRPr="00090852">
              <w:rPr>
                <w:rFonts w:ascii="Comic Sans MS" w:hAnsi="Comic Sans MS"/>
                <w:color w:val="000000"/>
                <w:spacing w:val="-3"/>
                <w:sz w:val="20"/>
                <w:szCs w:val="20"/>
              </w:rPr>
              <w:t>.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bCs/>
                <w:iCs/>
                <w:color w:val="000000"/>
                <w:spacing w:val="-3"/>
                <w:sz w:val="20"/>
                <w:szCs w:val="20"/>
              </w:rPr>
            </w:pPr>
            <w:r w:rsidRPr="00090852">
              <w:rPr>
                <w:rFonts w:ascii="Comic Sans MS" w:hAnsi="Comic Sans MS"/>
                <w:sz w:val="20"/>
                <w:szCs w:val="20"/>
              </w:rPr>
              <w:t>Göstergeleri:</w:t>
            </w:r>
            <w:r w:rsidRPr="00090852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 xml:space="preserve"> Sözcüklerin başlangıç seslerini söyler. Sözcüklerin sonunda yer alan sesleri söyler.</w:t>
            </w:r>
            <w:r w:rsidRPr="00090852">
              <w:rPr>
                <w:rFonts w:ascii="Comic Sans MS" w:hAnsi="Comic Sans MS"/>
                <w:bCs/>
                <w:iCs/>
                <w:color w:val="000000"/>
                <w:spacing w:val="-3"/>
                <w:sz w:val="20"/>
                <w:szCs w:val="20"/>
              </w:rPr>
              <w:t xml:space="preserve"> Aynı sesle başlayan sözcükler üretir.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b/>
                <w:bCs/>
                <w:color w:val="000000"/>
                <w:spacing w:val="-14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sz w:val="20"/>
                <w:szCs w:val="20"/>
              </w:rPr>
              <w:t xml:space="preserve">Kazanım </w:t>
            </w:r>
            <w:r w:rsidRPr="00090852">
              <w:rPr>
                <w:rFonts w:ascii="Comic Sans MS" w:hAnsi="Comic Sans MS"/>
                <w:b/>
                <w:bCs/>
                <w:color w:val="000000"/>
                <w:spacing w:val="-14"/>
                <w:sz w:val="20"/>
                <w:szCs w:val="20"/>
              </w:rPr>
              <w:t xml:space="preserve">10.  Görsel materyalleri okur. 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iCs/>
                <w:color w:val="000000"/>
                <w:spacing w:val="-14"/>
                <w:sz w:val="20"/>
                <w:szCs w:val="20"/>
              </w:rPr>
            </w:pPr>
            <w:r w:rsidRPr="00090852">
              <w:rPr>
                <w:rFonts w:ascii="Comic Sans MS" w:hAnsi="Comic Sans MS"/>
                <w:sz w:val="20"/>
                <w:szCs w:val="20"/>
              </w:rPr>
              <w:t xml:space="preserve">Göstergeleri: </w:t>
            </w:r>
            <w:r w:rsidRPr="00090852">
              <w:rPr>
                <w:rFonts w:ascii="Comic Sans MS" w:hAnsi="Comic Sans MS"/>
                <w:iCs/>
                <w:color w:val="000000"/>
                <w:spacing w:val="-14"/>
                <w:sz w:val="20"/>
                <w:szCs w:val="20"/>
              </w:rPr>
              <w:t>Görsel materyalleri inceler. Görsel materyalleri açıklar. Görsel materyallerle ilgili sorular sorar.</w:t>
            </w:r>
          </w:p>
          <w:p w:rsidR="001312D9" w:rsidRDefault="001312D9" w:rsidP="00090852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BİLİŞSEL GELİŞİM</w:t>
            </w:r>
            <w:bookmarkStart w:id="0" w:name="_GoBack"/>
            <w:bookmarkEnd w:id="0"/>
          </w:p>
          <w:p w:rsidR="001312D9" w:rsidRDefault="001312D9" w:rsidP="00090852">
            <w:pPr>
              <w:pStyle w:val="NoSpacing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Kazanım 1. Nesne/durum/olaya dikkatini verir.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color w:val="000000"/>
                <w:sz w:val="20"/>
                <w:szCs w:val="20"/>
              </w:rPr>
              <w:t>Göstergeleri: Dikkat edilmesi gereken nesne/durum/olaya odaklanır. Dikkatini çeken nesne/durum/olaya yönelik sorular sorar. Dikkatini çeken nesne/duru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>m/olayı ayrıntılarıyla açıklar.</w:t>
            </w:r>
          </w:p>
          <w:p w:rsidR="001312D9" w:rsidRDefault="001312D9" w:rsidP="00090852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Kazanım 2. Nesne/durum/olayla ilgili tahminde bulunur.</w:t>
            </w:r>
            <w:r w:rsidRPr="00090852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color w:val="000000"/>
                <w:sz w:val="20"/>
                <w:szCs w:val="20"/>
              </w:rPr>
              <w:t>Göstergeleri: Nesne/durum/olayın ipuçlarını söyler. İpuçlarını birleştirerek tahminini söyler. Gerçek durumu inceler. Tahmini ile gerçek durumu k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>arşılaştırır.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Kazanım 3. Algıladıklarını hatırlar.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color w:val="000000"/>
                <w:sz w:val="20"/>
                <w:szCs w:val="20"/>
              </w:rPr>
              <w:t>Göstergeleri: Nesne/durum/olayı bir süre sonra yeniden söyler. Hatırladıkl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>arını yeni durumlarda kullanır.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Kazanım 4. Nesneleri sayar. 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color w:val="000000"/>
                <w:sz w:val="20"/>
                <w:szCs w:val="20"/>
              </w:rPr>
              <w:t>Göstergeleri: İleriye/geriye doğru birer birer ritmik sayar. Belirtilen sayı kadar nesneyi gösterir. Saydığı nesnelerin kaç tane olduğunu söyler. Sıra bildiren sayıyı söyler. 10’a kadar olan sayılar içerisinde bir sayıdan önc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>e ve sonra gelen sayıyı söyler.</w:t>
            </w:r>
          </w:p>
          <w:p w:rsidR="001312D9" w:rsidRDefault="001312D9" w:rsidP="00090852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Kazanım 5. Nesne ya da varlıkları gözlemler</w:t>
            </w:r>
            <w:r w:rsidRPr="00090852">
              <w:rPr>
                <w:rFonts w:ascii="Comic Sans MS" w:hAnsi="Comic Sans MS"/>
                <w:color w:val="000000"/>
                <w:sz w:val="20"/>
                <w:szCs w:val="20"/>
              </w:rPr>
              <w:t>.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color w:val="000000"/>
                <w:sz w:val="20"/>
                <w:szCs w:val="20"/>
              </w:rPr>
              <w:t>Göstergeleri: Nesne/varlığın adını, rengini, şeklini, büyüklüğünü, uzunluğunu, dokusunu, sesini, kokusunu, yapıldığı malzemeyi, tadını, miktarını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 ve kullanım amaçlarını söyler.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Kazanım 11. Nesneleri ölçer. 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>G</w:t>
            </w:r>
            <w:r w:rsidRPr="00090852">
              <w:rPr>
                <w:rFonts w:ascii="Comic Sans MS" w:hAnsi="Comic Sans MS"/>
                <w:color w:val="000000"/>
                <w:sz w:val="20"/>
                <w:szCs w:val="20"/>
              </w:rPr>
              <w:t>östergeleri: Ölçme sonucunu tahmin eder. Standart olmayan birimlerle ölçer. Ölçme sonucunu söyler</w:t>
            </w:r>
          </w:p>
          <w:p w:rsidR="001312D9" w:rsidRDefault="001312D9" w:rsidP="00090852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Kazanım 12. Geometrik şekilleri tanır.</w:t>
            </w:r>
            <w:r w:rsidRPr="00090852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color w:val="000000"/>
                <w:sz w:val="20"/>
                <w:szCs w:val="20"/>
              </w:rPr>
              <w:t>Göstergeleri: Gösterilen geometrik şeklin ismini söyler. Geometrik şekillerin özelliklerini söyler. Geometrik şekillere benzeyen nesneleri gösterir.)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Kazanım 14. Nesnelerle örüntü oluşturur.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color w:val="000000"/>
                <w:sz w:val="20"/>
                <w:szCs w:val="20"/>
              </w:rPr>
              <w:t>Göstergeleri: Modele bakarak nesnelerle örüntü oluşturur. En çok üç öğeden oluşan örüntüdeki kuralı söyler. Bir örüntüde eksik bırakılan öğeyi söyler, tamamlar.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Kazanım 16. Nesneleri kullanarak basit toplama ve çıkarma işlemlerini yapar.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r w:rsidRPr="00090852">
              <w:rPr>
                <w:rFonts w:ascii="Comic Sans MS" w:hAnsi="Comic Sans MS"/>
                <w:color w:val="000000"/>
                <w:sz w:val="20"/>
                <w:szCs w:val="20"/>
              </w:rPr>
              <w:t>Göstergeleri: Nesne grubuna belirtilen sayı kadar nesne ekler. Nesne grubundan belirt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>ilen sayı kadar nesneyi ayırır.</w:t>
            </w:r>
          </w:p>
          <w:p w:rsidR="001312D9" w:rsidRDefault="001312D9" w:rsidP="00090852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Kazanım 17. Neden-sonuç ilişkisi kurar</w:t>
            </w:r>
            <w:r w:rsidRPr="00090852">
              <w:rPr>
                <w:rFonts w:ascii="Comic Sans MS" w:hAnsi="Comic Sans MS"/>
                <w:color w:val="000000"/>
                <w:sz w:val="20"/>
                <w:szCs w:val="20"/>
              </w:rPr>
              <w:t xml:space="preserve">. 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color w:val="000000"/>
                <w:sz w:val="20"/>
                <w:szCs w:val="20"/>
              </w:rPr>
              <w:t>Göstergeleri: Bir olayın olası nedenlerini söyler. Bir olayın olası sonuçlarını söyler.</w:t>
            </w:r>
          </w:p>
        </w:tc>
      </w:tr>
    </w:tbl>
    <w:p w:rsidR="001312D9" w:rsidRPr="00090852" w:rsidRDefault="001312D9" w:rsidP="00090852">
      <w:pPr>
        <w:pStyle w:val="NoSpacing"/>
        <w:rPr>
          <w:rFonts w:ascii="Comic Sans MS" w:hAnsi="Comic Sans MS"/>
          <w:sz w:val="20"/>
          <w:szCs w:val="20"/>
        </w:rPr>
      </w:pPr>
    </w:p>
    <w:p w:rsidR="001312D9" w:rsidRPr="00090852" w:rsidRDefault="001312D9" w:rsidP="00090852">
      <w:pPr>
        <w:pStyle w:val="NoSpacing"/>
        <w:rPr>
          <w:rFonts w:ascii="Comic Sans MS" w:hAnsi="Comic Sans MS"/>
          <w:sz w:val="20"/>
          <w:szCs w:val="20"/>
        </w:rPr>
      </w:pPr>
    </w:p>
    <w:p w:rsidR="001312D9" w:rsidRPr="00090852" w:rsidRDefault="001312D9" w:rsidP="00090852">
      <w:pPr>
        <w:pStyle w:val="NoSpacing"/>
        <w:rPr>
          <w:rFonts w:ascii="Comic Sans MS" w:hAnsi="Comic Sans MS"/>
          <w:sz w:val="20"/>
          <w:szCs w:val="20"/>
        </w:rPr>
      </w:pPr>
    </w:p>
    <w:p w:rsidR="001312D9" w:rsidRPr="00090852" w:rsidRDefault="001312D9" w:rsidP="00090852">
      <w:pPr>
        <w:pStyle w:val="NoSpacing"/>
        <w:rPr>
          <w:rFonts w:ascii="Comic Sans MS" w:hAnsi="Comic Sans MS"/>
          <w:sz w:val="20"/>
          <w:szCs w:val="20"/>
        </w:rPr>
      </w:pPr>
    </w:p>
    <w:p w:rsidR="001312D9" w:rsidRPr="00090852" w:rsidRDefault="001312D9" w:rsidP="00090852">
      <w:pPr>
        <w:pStyle w:val="NoSpacing"/>
        <w:rPr>
          <w:rFonts w:ascii="Comic Sans MS" w:hAnsi="Comic Sans MS"/>
          <w:sz w:val="20"/>
          <w:szCs w:val="20"/>
        </w:rPr>
      </w:pPr>
    </w:p>
    <w:tbl>
      <w:tblPr>
        <w:tblW w:w="15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91"/>
        <w:gridCol w:w="3646"/>
        <w:gridCol w:w="3808"/>
        <w:gridCol w:w="3400"/>
        <w:gridCol w:w="3844"/>
      </w:tblGrid>
      <w:tr w:rsidR="001312D9" w:rsidRPr="00090852">
        <w:trPr>
          <w:trHeight w:val="954"/>
        </w:trPr>
        <w:tc>
          <w:tcPr>
            <w:tcW w:w="1091" w:type="dxa"/>
            <w:vAlign w:val="center"/>
          </w:tcPr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AY</w:t>
            </w:r>
          </w:p>
        </w:tc>
        <w:tc>
          <w:tcPr>
            <w:tcW w:w="3646" w:type="dxa"/>
            <w:vAlign w:val="center"/>
          </w:tcPr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KAVRAMLAR</w:t>
            </w:r>
          </w:p>
        </w:tc>
        <w:tc>
          <w:tcPr>
            <w:tcW w:w="3808" w:type="dxa"/>
            <w:vAlign w:val="center"/>
          </w:tcPr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ALAN GEZİLERİ</w:t>
            </w:r>
          </w:p>
        </w:tc>
        <w:tc>
          <w:tcPr>
            <w:tcW w:w="3400" w:type="dxa"/>
            <w:vAlign w:val="center"/>
          </w:tcPr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BELİRLİ GÜN VE HAFTALAR</w:t>
            </w:r>
          </w:p>
        </w:tc>
        <w:tc>
          <w:tcPr>
            <w:tcW w:w="3844" w:type="dxa"/>
            <w:vAlign w:val="center"/>
          </w:tcPr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AİLE KATILIMI</w:t>
            </w:r>
          </w:p>
        </w:tc>
      </w:tr>
      <w:tr w:rsidR="001312D9" w:rsidRPr="00090852">
        <w:trPr>
          <w:trHeight w:val="6541"/>
        </w:trPr>
        <w:tc>
          <w:tcPr>
            <w:tcW w:w="1091" w:type="dxa"/>
            <w:vAlign w:val="center"/>
          </w:tcPr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M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A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R</w:t>
            </w:r>
          </w:p>
          <w:p w:rsidR="001312D9" w:rsidRDefault="001312D9" w:rsidP="00090852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T</w:t>
            </w:r>
          </w:p>
          <w:p w:rsidR="001312D9" w:rsidRDefault="001312D9" w:rsidP="00090852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1312D9" w:rsidRDefault="001312D9" w:rsidP="00090852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1312D9" w:rsidRDefault="001312D9" w:rsidP="00090852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1312D9" w:rsidRDefault="001312D9" w:rsidP="00090852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1312D9" w:rsidRDefault="001312D9" w:rsidP="00090852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1312D9" w:rsidRDefault="001312D9" w:rsidP="00090852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1312D9" w:rsidRDefault="001312D9" w:rsidP="00090852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3646" w:type="dxa"/>
          </w:tcPr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090852">
              <w:rPr>
                <w:rFonts w:ascii="Comic Sans MS" w:hAnsi="Comic Sans MS"/>
                <w:sz w:val="20"/>
                <w:szCs w:val="20"/>
              </w:rPr>
              <w:t>Sayı Kavramı-  0 Sıfır Rakamı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090852">
              <w:rPr>
                <w:rFonts w:ascii="Comic Sans MS" w:hAnsi="Comic Sans MS"/>
                <w:sz w:val="20"/>
                <w:szCs w:val="20"/>
              </w:rPr>
              <w:t>Renk Kavramı-  Kahverengi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090852">
              <w:rPr>
                <w:rFonts w:ascii="Comic Sans MS" w:hAnsi="Comic Sans MS"/>
                <w:sz w:val="20"/>
                <w:szCs w:val="20"/>
              </w:rPr>
              <w:t xml:space="preserve"> Şekil Kavramı-  Altıgen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090852">
              <w:rPr>
                <w:rFonts w:ascii="Comic Sans MS" w:hAnsi="Comic Sans MS"/>
                <w:sz w:val="20"/>
                <w:szCs w:val="20"/>
              </w:rPr>
              <w:t>Ön – Arka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090852">
              <w:rPr>
                <w:rFonts w:ascii="Comic Sans MS" w:hAnsi="Comic Sans MS"/>
                <w:sz w:val="20"/>
                <w:szCs w:val="20"/>
              </w:rPr>
              <w:t>Geniş- Dar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090852">
              <w:rPr>
                <w:rFonts w:ascii="Comic Sans MS" w:hAnsi="Comic Sans MS"/>
                <w:sz w:val="20"/>
                <w:szCs w:val="20"/>
              </w:rPr>
              <w:t>Sağ- Sol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090852">
              <w:rPr>
                <w:rFonts w:ascii="Comic Sans MS" w:hAnsi="Comic Sans MS"/>
                <w:sz w:val="20"/>
                <w:szCs w:val="20"/>
              </w:rPr>
              <w:t>Toplama İşlemi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090852">
              <w:rPr>
                <w:rFonts w:ascii="Comic Sans MS" w:hAnsi="Comic Sans MS"/>
                <w:sz w:val="20"/>
                <w:szCs w:val="20"/>
              </w:rPr>
              <w:t>Çizgi Çalışmaları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090852">
              <w:rPr>
                <w:rFonts w:ascii="Comic Sans MS" w:hAnsi="Comic Sans MS"/>
                <w:sz w:val="20"/>
                <w:szCs w:val="20"/>
              </w:rPr>
              <w:t>Örüntü Tamamlama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808" w:type="dxa"/>
          </w:tcPr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color w:val="000000"/>
                <w:sz w:val="20"/>
                <w:szCs w:val="20"/>
              </w:rPr>
              <w:t>Huzur Evine gezi düzenlenir.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color w:val="000000"/>
                <w:sz w:val="20"/>
                <w:szCs w:val="20"/>
              </w:rPr>
              <w:t>Tiyatroya gezi düzenlenir.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color w:val="000000"/>
                <w:sz w:val="20"/>
                <w:szCs w:val="20"/>
              </w:rPr>
              <w:t>Kütüphaneye gezi düzenlenir.</w:t>
            </w:r>
          </w:p>
        </w:tc>
        <w:tc>
          <w:tcPr>
            <w:tcW w:w="3400" w:type="dxa"/>
          </w:tcPr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color w:val="000000"/>
                <w:sz w:val="20"/>
                <w:szCs w:val="20"/>
              </w:rPr>
              <w:t>Yeşilay Haftası (1-7 Mart)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color w:val="000000"/>
                <w:sz w:val="20"/>
                <w:szCs w:val="20"/>
              </w:rPr>
              <w:t xml:space="preserve">Çanakkale Şehitleri Anma Haftası 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color w:val="000000"/>
                <w:sz w:val="20"/>
                <w:szCs w:val="20"/>
              </w:rPr>
              <w:t>(18 Mart)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color w:val="000000"/>
                <w:sz w:val="20"/>
                <w:szCs w:val="20"/>
              </w:rPr>
              <w:t>Yaşlılara Saygı Haftası (18-24 mart)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090852">
              <w:rPr>
                <w:rFonts w:ascii="Comic Sans MS" w:hAnsi="Comic Sans MS"/>
                <w:color w:val="000000"/>
                <w:sz w:val="20"/>
                <w:szCs w:val="20"/>
              </w:rPr>
              <w:t xml:space="preserve">Orman Haftası </w:t>
            </w:r>
            <w:r w:rsidRPr="00090852">
              <w:rPr>
                <w:rFonts w:ascii="Comic Sans MS" w:hAnsi="Comic Sans MS"/>
                <w:sz w:val="20"/>
                <w:szCs w:val="20"/>
              </w:rPr>
              <w:t>(21-26 Mart)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090852">
              <w:rPr>
                <w:rFonts w:ascii="Comic Sans MS" w:hAnsi="Comic Sans MS"/>
                <w:color w:val="000000"/>
                <w:sz w:val="20"/>
                <w:szCs w:val="20"/>
              </w:rPr>
              <w:t xml:space="preserve">Tiyatrolar Günü </w:t>
            </w:r>
            <w:r w:rsidRPr="00090852">
              <w:rPr>
                <w:rFonts w:ascii="Comic Sans MS" w:hAnsi="Comic Sans MS"/>
                <w:sz w:val="20"/>
                <w:szCs w:val="20"/>
              </w:rPr>
              <w:t>(27 Mart)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090852">
              <w:rPr>
                <w:rFonts w:ascii="Comic Sans MS" w:hAnsi="Comic Sans MS"/>
                <w:color w:val="000000"/>
                <w:sz w:val="20"/>
                <w:szCs w:val="20"/>
              </w:rPr>
              <w:t xml:space="preserve">Kütüphaneler Günü </w:t>
            </w:r>
            <w:r w:rsidRPr="00090852">
              <w:rPr>
                <w:rFonts w:ascii="Comic Sans MS" w:hAnsi="Comic Sans MS"/>
                <w:sz w:val="20"/>
                <w:szCs w:val="20"/>
              </w:rPr>
              <w:t>(25 Mart)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3844" w:type="dxa"/>
          </w:tcPr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color w:val="000000"/>
                <w:sz w:val="20"/>
                <w:szCs w:val="20"/>
              </w:rPr>
              <w:t>Evde çocuğunuzla birlikte Yeşilay hakkında sohbet ediniz.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color w:val="000000"/>
                <w:sz w:val="20"/>
                <w:szCs w:val="20"/>
              </w:rPr>
              <w:t>Çocuğunuzla birlikte sevgi hakkında sohbet ediniz.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bCs/>
                <w:sz w:val="20"/>
                <w:szCs w:val="20"/>
              </w:rPr>
            </w:pPr>
            <w:r w:rsidRPr="00090852">
              <w:rPr>
                <w:rFonts w:ascii="Comic Sans MS" w:hAnsi="Comic Sans MS"/>
                <w:bCs/>
                <w:sz w:val="20"/>
                <w:szCs w:val="20"/>
              </w:rPr>
              <w:t>Çocuğunuzdan Ali ile Ahmet hikayesini anlatmasını isteyiniz. Ön ve arka kavramları ile ilgili çalışmalar yapınız.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>Ç</w:t>
            </w:r>
            <w:r w:rsidRPr="00090852">
              <w:rPr>
                <w:rFonts w:ascii="Comic Sans MS" w:hAnsi="Comic Sans MS"/>
                <w:color w:val="000000"/>
                <w:sz w:val="20"/>
                <w:szCs w:val="20"/>
              </w:rPr>
              <w:t>ocuğunuz ile birlikte, Çanakkale zaferi hakkında sohbet ediniz.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Çocuğunuza yaşlılar haftası ve yaşlılara nasıl davranmamız gerektiği ilgili sorular sorunuz.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090852">
              <w:rPr>
                <w:rFonts w:ascii="Comic Sans MS" w:hAnsi="Comic Sans MS"/>
                <w:sz w:val="20"/>
                <w:szCs w:val="20"/>
              </w:rPr>
              <w:t>Çocuğunuzla birlikte orman haftası hakkında sohbet ediniz.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312D9" w:rsidRPr="00090852">
        <w:tblPrEx>
          <w:tblCellMar>
            <w:left w:w="70" w:type="dxa"/>
            <w:right w:w="70" w:type="dxa"/>
          </w:tblCellMar>
          <w:tblLook w:val="0000"/>
        </w:tblPrEx>
        <w:trPr>
          <w:trHeight w:val="4109"/>
        </w:trPr>
        <w:tc>
          <w:tcPr>
            <w:tcW w:w="15789" w:type="dxa"/>
            <w:gridSpan w:val="5"/>
          </w:tcPr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1312D9" w:rsidRPr="00720439" w:rsidRDefault="001312D9" w:rsidP="00090852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 w:rsidRPr="00720439">
              <w:rPr>
                <w:rFonts w:ascii="Comic Sans MS" w:hAnsi="Comic Sans MS"/>
                <w:b/>
                <w:sz w:val="20"/>
                <w:szCs w:val="20"/>
              </w:rPr>
              <w:t>DEĞERLENDİRME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090852">
              <w:rPr>
                <w:rFonts w:ascii="Comic Sans MS" w:hAnsi="Comic Sans MS"/>
                <w:sz w:val="20"/>
                <w:szCs w:val="20"/>
              </w:rPr>
              <w:t xml:space="preserve">Çocuklar, 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090852">
              <w:rPr>
                <w:rFonts w:ascii="Comic Sans MS" w:hAnsi="Comic Sans MS"/>
                <w:sz w:val="20"/>
                <w:szCs w:val="20"/>
              </w:rPr>
              <w:t xml:space="preserve">Program, 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sz w:val="20"/>
                <w:szCs w:val="20"/>
              </w:rPr>
              <w:t>Öğretmen,</w:t>
            </w: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1312D9" w:rsidRDefault="001312D9" w:rsidP="00090852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1312D9" w:rsidRDefault="001312D9" w:rsidP="00090852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1312D9" w:rsidRDefault="001312D9" w:rsidP="00090852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1312D9" w:rsidRPr="00090852" w:rsidRDefault="001312D9" w:rsidP="00090852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</w:tr>
    </w:tbl>
    <w:p w:rsidR="001312D9" w:rsidRPr="00090852" w:rsidRDefault="001312D9" w:rsidP="00090852">
      <w:pPr>
        <w:pStyle w:val="NoSpacing"/>
        <w:rPr>
          <w:rFonts w:ascii="Comic Sans MS" w:hAnsi="Comic Sans MS"/>
          <w:sz w:val="20"/>
          <w:szCs w:val="20"/>
        </w:rPr>
      </w:pPr>
    </w:p>
    <w:sectPr w:rsidR="001312D9" w:rsidRPr="00090852" w:rsidSect="00C84E91">
      <w:pgSz w:w="16838" w:h="11906" w:orient="landscape"/>
      <w:pgMar w:top="567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4E91"/>
    <w:rsid w:val="00012F17"/>
    <w:rsid w:val="00044A43"/>
    <w:rsid w:val="00090852"/>
    <w:rsid w:val="000D2A07"/>
    <w:rsid w:val="00107BD4"/>
    <w:rsid w:val="001312D9"/>
    <w:rsid w:val="00144917"/>
    <w:rsid w:val="00173C70"/>
    <w:rsid w:val="001F41FD"/>
    <w:rsid w:val="002713C2"/>
    <w:rsid w:val="00273A36"/>
    <w:rsid w:val="00281898"/>
    <w:rsid w:val="00300ECB"/>
    <w:rsid w:val="00317077"/>
    <w:rsid w:val="0035385A"/>
    <w:rsid w:val="00366FA6"/>
    <w:rsid w:val="00381BBB"/>
    <w:rsid w:val="00384937"/>
    <w:rsid w:val="0039794B"/>
    <w:rsid w:val="003B3D62"/>
    <w:rsid w:val="003C4710"/>
    <w:rsid w:val="003D35B0"/>
    <w:rsid w:val="003D6023"/>
    <w:rsid w:val="00402263"/>
    <w:rsid w:val="00430F6A"/>
    <w:rsid w:val="00494C70"/>
    <w:rsid w:val="00497A83"/>
    <w:rsid w:val="004B7F24"/>
    <w:rsid w:val="004C4A3E"/>
    <w:rsid w:val="004D3C73"/>
    <w:rsid w:val="005069E0"/>
    <w:rsid w:val="005226F1"/>
    <w:rsid w:val="00526661"/>
    <w:rsid w:val="00552956"/>
    <w:rsid w:val="0056137F"/>
    <w:rsid w:val="00583706"/>
    <w:rsid w:val="005914F0"/>
    <w:rsid w:val="00607C41"/>
    <w:rsid w:val="00662403"/>
    <w:rsid w:val="00685F69"/>
    <w:rsid w:val="006D1B9F"/>
    <w:rsid w:val="006F1F37"/>
    <w:rsid w:val="006F22B5"/>
    <w:rsid w:val="0070082C"/>
    <w:rsid w:val="007015A3"/>
    <w:rsid w:val="0071403D"/>
    <w:rsid w:val="00720439"/>
    <w:rsid w:val="00741282"/>
    <w:rsid w:val="00750F22"/>
    <w:rsid w:val="0076237A"/>
    <w:rsid w:val="0078552F"/>
    <w:rsid w:val="00851570"/>
    <w:rsid w:val="00895072"/>
    <w:rsid w:val="008D6DCD"/>
    <w:rsid w:val="009016FF"/>
    <w:rsid w:val="00912401"/>
    <w:rsid w:val="00935A50"/>
    <w:rsid w:val="009D7049"/>
    <w:rsid w:val="009E4A82"/>
    <w:rsid w:val="009F79E7"/>
    <w:rsid w:val="00A56CBC"/>
    <w:rsid w:val="00A921CA"/>
    <w:rsid w:val="00B4073E"/>
    <w:rsid w:val="00BA5C45"/>
    <w:rsid w:val="00BC4E47"/>
    <w:rsid w:val="00BD7BDA"/>
    <w:rsid w:val="00C021A9"/>
    <w:rsid w:val="00C033BE"/>
    <w:rsid w:val="00C31AEC"/>
    <w:rsid w:val="00C40AF8"/>
    <w:rsid w:val="00C65AC3"/>
    <w:rsid w:val="00C84E91"/>
    <w:rsid w:val="00CC33E9"/>
    <w:rsid w:val="00CD1171"/>
    <w:rsid w:val="00CE4F6A"/>
    <w:rsid w:val="00CF62BA"/>
    <w:rsid w:val="00D267CB"/>
    <w:rsid w:val="00D30DC9"/>
    <w:rsid w:val="00D36535"/>
    <w:rsid w:val="00D47717"/>
    <w:rsid w:val="00D652ED"/>
    <w:rsid w:val="00DA3A69"/>
    <w:rsid w:val="00DA670E"/>
    <w:rsid w:val="00DD5048"/>
    <w:rsid w:val="00DE5098"/>
    <w:rsid w:val="00E06489"/>
    <w:rsid w:val="00E70465"/>
    <w:rsid w:val="00F55D51"/>
    <w:rsid w:val="00F57541"/>
    <w:rsid w:val="00F75570"/>
    <w:rsid w:val="00F83B1C"/>
    <w:rsid w:val="00FA180E"/>
    <w:rsid w:val="00FA3E51"/>
    <w:rsid w:val="00FB3B39"/>
    <w:rsid w:val="00FC73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2E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FC738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maddeler">
    <w:name w:val="maddeler"/>
    <w:basedOn w:val="Normal"/>
    <w:uiPriority w:val="99"/>
    <w:rsid w:val="00D652ED"/>
    <w:pPr>
      <w:tabs>
        <w:tab w:val="left" w:pos="365"/>
        <w:tab w:val="right" w:pos="1085"/>
      </w:tabs>
    </w:pPr>
    <w:rPr>
      <w:rFonts w:ascii="Arial T." w:hAnsi="Arial T." w:cs="Arial T."/>
      <w:sz w:val="18"/>
      <w:szCs w:val="18"/>
    </w:rPr>
  </w:style>
  <w:style w:type="character" w:customStyle="1" w:styleId="Stilarialb9nkKaln">
    <w:name w:val="Stil arial b + 9 nk Kalın"/>
    <w:basedOn w:val="DefaultParagraphFont"/>
    <w:uiPriority w:val="99"/>
    <w:rsid w:val="00D652ED"/>
    <w:rPr>
      <w:rFonts w:ascii="Arial T." w:hAnsi="Arial T." w:cs="Arial T."/>
      <w:b/>
      <w:bCs/>
      <w:sz w:val="18"/>
      <w:szCs w:val="18"/>
    </w:rPr>
  </w:style>
  <w:style w:type="character" w:customStyle="1" w:styleId="StilHelveticaTBold95nkKaln">
    <w:name w:val="Stil HelveticaTBold 95 nk Kalın"/>
    <w:basedOn w:val="DefaultParagraphFont"/>
    <w:uiPriority w:val="99"/>
    <w:rsid w:val="00D652ED"/>
    <w:rPr>
      <w:rFonts w:ascii="Arial T." w:hAnsi="Arial T." w:cs="Arial T."/>
      <w:b/>
      <w:bCs/>
      <w:sz w:val="18"/>
      <w:szCs w:val="18"/>
    </w:rPr>
  </w:style>
  <w:style w:type="paragraph" w:styleId="NoSpacing">
    <w:name w:val="No Spacing"/>
    <w:uiPriority w:val="99"/>
    <w:qFormat/>
    <w:rsid w:val="0009085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194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4</Pages>
  <Words>1186</Words>
  <Characters>6763</Characters>
  <Application>Microsoft Office Outlook</Application>
  <DocSecurity>0</DocSecurity>
  <Lines>0</Lines>
  <Paragraphs>0</Paragraphs>
  <ScaleCrop>false</ScaleCrop>
  <Company>Microsoft Corporation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EYLÜL AYLIK EĞİTİM PLANI</dc:title>
  <dc:subject/>
  <dc:creator>comm</dc:creator>
  <cp:keywords/>
  <dc:description/>
  <cp:lastModifiedBy>harun</cp:lastModifiedBy>
  <cp:revision>4</cp:revision>
  <dcterms:created xsi:type="dcterms:W3CDTF">2016-07-28T13:47:00Z</dcterms:created>
  <dcterms:modified xsi:type="dcterms:W3CDTF">2016-08-29T21:59:00Z</dcterms:modified>
</cp:coreProperties>
</file>